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23" w:rsidRPr="00E35FE0" w:rsidRDefault="00D30DFE" w:rsidP="00E35F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2</w:t>
      </w:r>
    </w:p>
    <w:p w:rsidR="00E35FE0" w:rsidRPr="00183A23" w:rsidRDefault="00E35FE0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321D1">
        <w:rPr>
          <w:rFonts w:ascii="Times New Roman" w:hAnsi="Times New Roman" w:cs="Times New Roman"/>
          <w:sz w:val="28"/>
          <w:szCs w:val="28"/>
        </w:rPr>
        <w:t xml:space="preserve"> (государственным программам Республики Татарстан и непрограммным направлениям деятельности)</w:t>
      </w:r>
      <w:r w:rsidRPr="004F243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группам видов расходов классификации расходов бюджетов</w:t>
      </w:r>
    </w:p>
    <w:p w:rsidR="00183A23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на </w:t>
      </w:r>
      <w:r w:rsidR="00D30DFE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4F243C">
        <w:rPr>
          <w:rFonts w:ascii="Times New Roman" w:hAnsi="Times New Roman" w:cs="Times New Roman"/>
          <w:sz w:val="28"/>
          <w:szCs w:val="28"/>
        </w:rPr>
        <w:t>201</w:t>
      </w:r>
      <w:r w:rsidR="00D30DFE">
        <w:rPr>
          <w:rFonts w:ascii="Times New Roman" w:hAnsi="Times New Roman" w:cs="Times New Roman"/>
          <w:sz w:val="28"/>
          <w:szCs w:val="28"/>
        </w:rPr>
        <w:t>8 и 2019</w:t>
      </w:r>
      <w:r w:rsidRPr="004F243C">
        <w:rPr>
          <w:rFonts w:ascii="Times New Roman" w:hAnsi="Times New Roman" w:cs="Times New Roman"/>
          <w:sz w:val="28"/>
          <w:szCs w:val="28"/>
        </w:rPr>
        <w:t xml:space="preserve"> год</w:t>
      </w:r>
      <w:r w:rsidR="00D30DFE">
        <w:rPr>
          <w:rFonts w:ascii="Times New Roman" w:hAnsi="Times New Roman" w:cs="Times New Roman"/>
          <w:sz w:val="28"/>
          <w:szCs w:val="28"/>
        </w:rPr>
        <w:t>ов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96" w:type="dxa"/>
        <w:tblInd w:w="-459" w:type="dxa"/>
        <w:tblLook w:val="04A0" w:firstRow="1" w:lastRow="0" w:firstColumn="1" w:lastColumn="0" w:noHBand="0" w:noVBand="1"/>
      </w:tblPr>
      <w:tblGrid>
        <w:gridCol w:w="3345"/>
        <w:gridCol w:w="634"/>
        <w:gridCol w:w="557"/>
        <w:gridCol w:w="1843"/>
        <w:gridCol w:w="709"/>
        <w:gridCol w:w="1701"/>
        <w:gridCol w:w="1607"/>
      </w:tblGrid>
      <w:tr w:rsidR="00D30DFE" w:rsidRPr="009A0D2D" w:rsidTr="00AA6958">
        <w:trPr>
          <w:trHeight w:val="284"/>
          <w:tblHeader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30DFE" w:rsidRPr="009A0D2D" w:rsidTr="000254E1">
        <w:trPr>
          <w:trHeight w:val="396"/>
          <w:tblHeader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  <w:r w:rsidR="003C5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  <w:r w:rsidR="003C5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9 721 404,5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9 900 949,8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244 492,1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252 869,0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244 492,1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252 869,0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244 072,1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252 449,0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201 261,9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209 600,4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42 775,2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42 813,6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(представительных) органов государственной вл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представительных орг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муниципальных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252 873,4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259 346,9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парата Государственного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вета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252 873,4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259 346,9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228 662,0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235 135,5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144 658,0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150 367,0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84 688,5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Федерации, местных админ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135 455,9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парата Кабинета Министров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135 455,9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130 677,3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135 415,9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109 995,3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114 733,9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организаций и земельного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432 965,7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388 114,8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401 236,3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355 081,2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ститута мировой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340 156,5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укрепление института мировой юстиции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340 156,5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EF79E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328 549,5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339 193,5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221 846,3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231 510,1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106 686,2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107 666,4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Конституционного суда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33 033,6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ституционного суда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33 015,3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31 444,5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590 678,9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612 603,1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514 332,8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533 779,1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долгосрочной сбалансированности и усто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514 332,8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533 779,1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503 055,4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522 541,7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415 232,7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433 341,3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87 583,2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88 960,9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76 346,1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78 824,0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74 322,3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76 800,2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57 211,0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59 610,5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17 009,7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35 327,4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Центральной избирательной комиссии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проведение выборов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35 327,4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вовой культуры избирателей, обучение организаторов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33 777,4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33 773,4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29 843,7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3 922,7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486 845,7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502 413,9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486 845,7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502 413,9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486 845,7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502 413,9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даментальные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373 013,3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387 165,3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373 013,3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387 165,3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373 013,3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387 165,3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кладные исследования  и формирование опережающего научно-технического задела по приоритетным направл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развития науки, техн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и техники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108 832,4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110 248,6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науки и научных исследов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2 405 300,0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48 488,1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50 085,0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и науки Республики Татарстан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науки и научных исследов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5 187 485,4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5 259 433,8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для детей-сирот и детей, оставшихся без попечения родителей и орг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48 774,7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52 900,2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52 838,7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55 037,4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реализацию мероприятий по формированию доступной среды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550 203,6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564 464,1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550 203,6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564 464,1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 управления, увеличение активности жит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в общественно-политической жизни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550 203,6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564 464,1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143 037,3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148 260,3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111 832,2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116 696,2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2 984,6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2 984,6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системы террит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общественного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36 456,4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36 616,7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36 544,7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248 405,4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257 302,5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248 405,4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257 302,5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Республики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89 457,6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92 079,7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использов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государственного имущ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83 327,1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85 700,8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63 793,3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66 167,0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50 995,5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53 219,5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12 840,9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государственного имущ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жэтнического и межконфе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мира и согласия, упрочение общероссийской гражданской идентичности (российской нации), успе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социокультурная адапт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8 309,0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8 309,0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8 309,0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8 309,0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19 726,8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19 726,8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19 726,8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10 227,9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10 227,9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9 498,9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6 907,5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в Республике Татарстан на 2016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226 784,1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226 784,1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134 707,4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23 028,0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23 819,4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18 379,7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5 349,7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комплектования и использ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документов архивного фонда Республики Татарстан и других архивных докуме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203 755,1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110 887,0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40 258,0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68 341,1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70 629,0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13 357,6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13 322,6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ми) органами, казенными учреждениями, органами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9 476,5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6 519,4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6 511,2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908,4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4 134 829,0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4 285 350,5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дународного сотрудничества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5 711,7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государственных полномочий по образованию и организации деятельности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комиссий по делам несове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30 019,6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30 019,6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16 633,1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16 633,1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архи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AE6DFD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AE6DFD" w:rsidRPr="00AE6DFD" w:rsidRDefault="00AE6DFD" w:rsidP="00377393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государственных полномочий по </w:t>
            </w:r>
            <w:r w:rsidR="00377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="00377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377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земельных участков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6DFD" w:rsidRPr="00AE6DFD" w:rsidRDefault="00AE6DFD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E6DFD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AE6DFD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8B409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8B409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 государственном страховании государственных гражданских служащих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2 638 202,5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2 775 248,2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5" w:colLast="5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8B409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2 638 202,5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8B409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2 775 248,2</w:t>
            </w:r>
          </w:p>
        </w:tc>
      </w:tr>
      <w:bookmarkEnd w:id="0"/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565 596,4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576 879,8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565 596,4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576 879,8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1 175 192,9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1 211 301,3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характера, гражданская оборона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404 069,1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418 948,9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по 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сокр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смертности от доро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но-транспортных происш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аций, обеспечение пожарной безопасности и безопасности людей на водных объектах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380 869,1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394 548,9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344 925,7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357 392,3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вышение эффективности управления в области гра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обороны, предупр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и ликвидации чрезв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171 307,8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176 570,8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43 974,5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45 714,0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38 762,2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и ликвидации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следствий чрезвычайных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и стихийных бедствий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обор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и защиты в чрезвычайных ситуациях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119 833,3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123 356,8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79 096,0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28 938,2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населения в области гражданской обороны, защ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в чрезвычайных ситуац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22 779,3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спасательных сил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151 751,8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158 042,2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151 751,8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158 042,2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137 896,2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143 952,8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35 943,4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37 156,6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развитие аппара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35 943,4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37 156,6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к действиям в чре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вычайной ситуации в мирное и военное время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аварийно-спасательных учреждений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792 352,4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аций, обеспечение пожарной безопасности и безопасности людей на водных объектах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792 352,4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792 352,4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совершенствование деятельности подразделений Государственной противоп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службы, расположе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территории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проведение их технического перевооруж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792 352,4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733 096,9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754 325,5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669 748,0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690 478,5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56 537,6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57 035,7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 вещевым обмундир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38 026,9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26 225 039,8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26 367 960,1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742 509,6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753 400,4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733 648,3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748 880,4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719 018,3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734 250,4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719 018,3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734 250,4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малого предприн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мательства и 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родителей, воспитывающих детей-инвалидов, многодетных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общественн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объединениями  инвал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незанятых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реализации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полномочий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области содействия занятости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602 806,6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617 659,0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активной пол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занятости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239 805,4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242 409,4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173 082,6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172 986,5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55 989,7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58 580,7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363 001,2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375 249,6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280 674,1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292 222,2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73 975,1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28 535,5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рабочих и инженерных профессий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по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пуляризации рабочих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рабочих и инженерных профессий с целью привлеч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закрепления специал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 на предприятиях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профилактических мероприятий по усилению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противодействия потребл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жэтнического и межконфе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мира и согласия, упрочение общероссийской гражданской идентичности (российской нации), успе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социокультурная адапт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содействия добровол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переселению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лику Татарстан соотечестве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проживающих за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бежом, на 2016 –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социально-экономическому и демогр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фическому развитию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за счет добр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вольного переселения соот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содействия добровольному переселению в Республику Татарстан соотечественников, проживающих за рубежом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но-сырьевой базы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недропользования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геологич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изучению недр и 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производству минерально-сырьевой базы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8 377 425,9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8 403 850,8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7 536 455,6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7 536 455,6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2 408 000,0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элитного семеново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приобретение элитных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закладки и ухода за многолетними насаждени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раскорчевку выбывших из эксплуатации старых садов и рекультивацию раскорчева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площадей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закладку и уход за мног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летними плодовыми и яго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насаждениями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кр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дитования 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ниеводства, переработки ее продукции, развития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 логистического обеспечения рынков проду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(займам) на развитие растениеводства, переработки и развития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и логистич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обеспечения рынков продукции растениеводства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 (займам) на переработку продукции растениеводства и животн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в области развития оптово-распределительных центров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траслях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сельскохозяйственных тов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ропроизводителей на уплату страховой премии, начисле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 договору сельскох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зяйственного страхования в области растениеводства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плодородия почв и вовлечение неиспользуемых земель сельскохозяйственных угодий в сельскохозяйстве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поддержки сельскох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зяйственным товаропроизв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дителям в области растени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кислых почв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несвязанной 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сельскохозяйстве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товаропроизводителям в области растениеводства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несвязанной 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сельскохозяйстве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товаропроизводителям в области развития произво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семенного картофеля и овощей открытого грунта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строительства объектов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возмещение части прямых понесенных затрат на созд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плодохранилищ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понесенных затрат на созд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картофелехранилищ и овощ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хранилищ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понесенных затрат на созд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тепличных комплексов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969 739,6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969 739,6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молочного скотово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один килограмм реализ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и (или) отгруженного на собственную переработку молока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пл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311 000,6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311 000,6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затрат, связанных с разв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дением племенных лошадей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племенного животноводства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183 890,0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поддержку племенного крупного рогатого скота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лочного направления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траслях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сельскохозяйственных тов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ропроизводителей на уплату страховой премии, начисле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 договору сельскох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страхования в области животноводства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кр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дитования 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новодства, переработки ее продукции, развития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 логистического обеспечения рынков проду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(займам) на развитие животноводства, переработки и развития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и логистич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обеспечения рынков продукции животноводства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возмещение части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 (займам) на развитие молочного скот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(займам) на строительство и реко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струкцию объектов молочн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скотоводства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кратк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 (займам) на переработку продукции растениеводства и животн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в области развития оптово-распределительных центров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предотвр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щению заноса и распростр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африканской чумы свиней на территорию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81 939,0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81 939,0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поддержку 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по наращиванию маточного поголовья овец и коз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строительства объектов 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понесенных затрат на созд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животноводческих компле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молочного направления (молочных ферм)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племенной базы мясн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племенного крупного рогатого скота мя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направления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строительства и реконстру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объектов мясного скот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на стро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и реконструкцию объектов мясного скотово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начинающих ферм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начинающих фермеров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семейных животново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ферм на базе кр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стьянских (фермерских) 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развитие семейных живо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новодческих ферм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кр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дитования малых форм 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долгосро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среднесрочным и кра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косрочным кредитам, взятым малыми формами хозяйств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сельскохозяйственных потребительских кооперат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сельскохозя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заготовительно-потребительских кооперат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вов, заготовительных орган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предприятий по 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купке и реализации мяса, шерсти и кожевенного сырья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Софинансируемые расходы на 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сельскохозяйственных потр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бительских кооперативов для развития материально-технической базы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граждан, ведущих личное подсобное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затрат на строительство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ни-ферм молочного напра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затрат на приобретение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варного и племенного пог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ловья нетелей и первотелок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затрат на приобретение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лодняка птицы (гусей, уток, индеек, цыплят-бройлеров)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затрат на приобретение 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 для содержания кобыл старше трех лет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затрат на проведение ветер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нарных профилактических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по обслужив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коров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модерн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зация, инновационное разв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новление парка сельскохозя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модернизация сельскох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производства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управленч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обеспечения реализ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развития сельского 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и регулирования ры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сырья и прод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ровое обеспечение реализ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кадров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обеспечения агропромы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ленного комплекса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грантов на государственную поддержку научных исследований и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работок в области агропр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сельскохозяйственных тов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ропроизводителей и орган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осуществляющих 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вичную и последующую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реработку сельскохозя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уплаченного нал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на имущество организаций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предприятиям на возмещение части затрат, связанных с производством социальных хлебов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лиорации земель сельскох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мелиоративных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оросительных и осуш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систем, а также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дельно расположенных ги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ротехнических сооружений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реализацию мероприятий федеральной целевой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земель сельскохозя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назначения России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лесомелиоративные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противоэрозионных и пол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защитных лесных насаждений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ническое перевооружение объектов мелиорации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ревооружение объектов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химической и би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логической безопасности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дупреждение болезней 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вотных и защита населения от болезней,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проведения меропри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предупреждению и ликвидации болезней живо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отлову и содержанию безнадзорных животных, защите населения от болезней, общих для чел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и животных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769 724,7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796 149,6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77 440,6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80 468,4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58 616,3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61 060,5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19 317,9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259 224,5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267 168,0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ми) органами, казенными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203 592,7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210 910,7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54 456,6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28 109,0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28 109,0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водства: пчеловодства, кон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племенного дела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59 427,1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348 044,4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361 018,1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348 044,4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361 018,1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дохозяйственного комплекса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водных 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водных объектов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270 880,3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274 566,5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биологического разнообразия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восст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новления биологического разнообразия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268 895,2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272 502,8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щита лесов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111 077,1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113 650,8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111 077,1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113 650,8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специализированных учр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тушению лесных пожаров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61 931,2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61 931,2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43 987,6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43 987,6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специализированн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оборудования и инвентаря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79 260,8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79 260,8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машин, лесопильн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оборудования, транспор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21 056,9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21 127,2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1 667,3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79 591,2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лесов и лес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79 591,2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воспроизво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лесов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питомников, оборудования для сбора и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работки семян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лесоразв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44 493,2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45 456,8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44 493,2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45 456,8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1 613 312,7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1 601 892,2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1 584 075,6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1 585 954,7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лезнодорожной инфрастру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устойчивости раб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железнодорожного тран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его доступности, бе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опасности и качества пред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 железнодорожного транспорта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 внутре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водных путей и речных портов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приоритетных условий для развития речных перев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речного транспорта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душного транспорта и аэр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навигации на 2014 – 2022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и качественное удовлетворение спроса нас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хозяйствующих суб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на авиационные пер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ступности воздушных перев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 в Приволжском фед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округе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1 000 945,9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1 000 945,9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нирующей и доступной для всех слоев населения  единой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1 000 945,9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1 000 945,9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других видов транспо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Казани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политики в транспортном комплексе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64 808,0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реализация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транспортно-инфраструктурной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64 808,0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60 281,1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42 435,2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44 166,2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15 939,1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газомото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топлива в Республике Татарстан на 2013 – 2023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устойчивого снижения уровня негативного воздействия автомобильного транспорта на окружающую среду и здоровье населения и достижение наибольшей эк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номической эффективности перевозок автотранспортн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средствами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процентной ставки по кредитам и займам, получе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на закупку автобусов и техники для жилищно-коммунального хозяйства, работающих на газомоторном топливе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транспортного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10 590 332,0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10 592 761,7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10 590 332,0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10 592 761,7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ствование, развитие и сохр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сети автомобильных дорог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10 590 332,0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10 592 761,7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автомобильных дорог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10 590 332,0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10 592 761,7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рожным хозяйством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681 239,0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683 668,7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ми) органами, казенными учреждениями, органами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55 676,9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58 083,8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9 909 093,0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9 909 093,0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1 279 936,1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1 281 430,8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1 279 336,1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1 280 830,8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онный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эксплуатация инфо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мационных и коммуникац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орг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государственной власти Республики Татарстан и орг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местного самоуправления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формационно-телекоммуникационной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фраструктуры на территории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поддержка информ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орг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государственной власти Республики Татарстан и орг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местного самоуправления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развития экономической среды и чел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веческого капитала в сфере информационных технологий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97 211,9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98 706,6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61 719,7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63 046,6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33 381,1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34 708,0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28 488,8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инвестиционной привлекательности отрасли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35 660,0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информатизации и связи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35 660,0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3 300 343,2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3 409 757,7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обеспечения детей 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обеспечения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первых трех лет жизни специальными продуктами детского питания по рецептам врачей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141 192,3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146 840,1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108 582,9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108 582,9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щепрограммная</w:t>
            </w:r>
            <w:proofErr w:type="spellEnd"/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жилищно-коммунального хозяйства Республики Татарстан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архитектуры, градостро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гражданского и промышленного строител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108 582,9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102 380,6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106 031,0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84 027,4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87 555,2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18 445,8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1 835 142,4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1 926 183,4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133 842,4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133 842,4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133 842,4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133 842,4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сокр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смертности от доро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но-транспортных происш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1 704 800,0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защиты прав потребителей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области защиты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9 808,3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502 018,7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490 083,2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490 083,2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 управления, увеличение активности жит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в общественно-политической жизни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483 618,7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490 083,2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210 480,3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216 925,1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146 606,9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152 632,8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239 494,5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239 594,2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78 576,4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80 402,0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86 830,9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72 361,3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благоприятной инвест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среды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Камского инновационного территориально-производственного кластера на 2015  –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предприятий и организаций - участников кластера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 пре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и организаций - участников кластера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томобильного, городского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электрического транспорта,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Республики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государственного имущ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66 497,6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68 063,8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72 833,9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72 833,9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72 833,9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70 963,7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73 186,1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48 740,1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50 851,9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сбору инфо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 от поселений, вход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муниципальный район, необходимой для ведения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гистра муниципальных но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мативных правовых актов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46 020,1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совершенствование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туризма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15 022,4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15 593,1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12 993,7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развитие сферы туризма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деятельности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511 415,5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527 681,9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279 989,7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290 055,8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222 898,7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232 635,3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56 496,0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56 824,0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3 970,3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3 970,3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193 958,6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199 155,8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104 732,6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108 257,3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43 942,9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44 108,9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42 195,6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43 702,1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13 471 381,3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11 454 058,3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2 864 275,7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2 864 275,7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Региональной программы капитального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домах,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положенных на территории Республики Татарстан, в 2014 –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своевременного проведения капитального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по энергосбережению на объе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тах жилищного фонда и соц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объектов социально-культурной сферы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8 304 142,8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6 284 172,2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8 304 142,8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6 284 172,2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гие мероприятия в области жилищно-коммунального 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жильем и услугами жилищно-коммунального 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8 150 590,7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6 130 620,1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8 150 590,7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6 130 620,1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3 218 837,5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2 114 837,5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4 931 753,2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4 015 782,6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оборудования, используемого для выработки (передачи) тепловой энергии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03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03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2 231 719,9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2 231 719,9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гие мероприятия в области жилищно-коммунального 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устроенный населенный пункт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жильем и услугами жилищно-коммунального 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населения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созданию и обустройству парков и скверов в муниц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образованиях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02 6601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02 6601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73 890,5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62 331,1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материалов, в жилищной сфере и коммунальном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62 331,1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канского государственного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62 331,1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60 036,8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62 297,4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50 658,6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52 854,1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9 373,3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государственного 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и надзора в области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левого строительства мног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(или) иных объектов недвижимости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266 965,2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273 840,2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животного мира и ср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их обитания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143 555,6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146 115,0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143 555,6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146 115,0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окружающей среды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49 699,1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49 699,1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качества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уровня экологич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образования, информ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ционное обеспечение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образованию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свещению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биологического разнообразия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20 754,9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восст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новления биологического разнообразия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20 754,9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20 754,9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служб в сфере охраны окружающей среды и природопользования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64 242,3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64 242,3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64 242,3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34 449,3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35 922,3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127 725,2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127 725,2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служб в сфере охраны окружающей среды и природопользования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127 725,2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127 725,2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121 859,6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126 175,2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98 490,3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27 564,9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54 010 350,5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54 572 488,5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7 840 531,6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8 602 135,7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науки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3 079 616,9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3 079 616,9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3 760 914,7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4 522 518,8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3 760 914,7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4 522 518,8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3 760 914,7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4 522 518,8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13 801 939,5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14 041 150,5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7 909 137,3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6 990 215,4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2 905 807,6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3 036 885,7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направленные на поддержку молодых специ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лизация общего образования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государственных 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727 870,7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759 615,7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общеобразовател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включая школы – детские сады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125 879,9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130 284,1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109 585,9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113 300,7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имеющих интернат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601 990,8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601 990,8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629 331,6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для детей-сирот и детей, оставшихся без попечения родителей и орг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239 359,1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247 261,5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 для детей-сирот и детей, оставшихся без поп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239 359,1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247 261,5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239 359,1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247 261,5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общеобразовательных организаций, реализующих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адаптированные 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1 935 138,6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2 026 422,6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общеобразовател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реализу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адаптированные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1 935 138,6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2 026 422,6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15 039,5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1 868 835,7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1 957 722,9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включая образование детей-инвалидов, и повышение кв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лификации работников 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нерной инфраструктуры в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науки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111 421,4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85 002,7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85 002,7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85 002,7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85 002,7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67 733,1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70 816,5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14 186,2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проведению в 2018 году че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реализацию мероприятий по подготовке и проведению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чемпионата мира по футболу в 2018 году в Российской 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5 781 380,8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6 965 932,4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5 781 380,8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6 965 932,4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5 781 380,8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6 965 932,4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включая образование детей-инвалидов, и повышение кв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лификации работников 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образования детей в государственных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дополнительные общеобразовательные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329 459,4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340 688,7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61 155,9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63 785,6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268 303,5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276 903,1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5 973 314,5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6 195 968,1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5 967 236,1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6 189 622,3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вузовского образования и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5 085 856,9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5 308 243,1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5 085 856,9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5 308 243,1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5 085 856,9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5 308 243,1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5 085 856,9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5 308 243,1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науки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нов-инструкторов, работа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6 345,8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419 815,7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425 728,8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367 171,1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375 972,5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совая подготовка и професс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ональная переподготовка ка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в системе общего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330 966,7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339 768,1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професси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 в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образовател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330 966,7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339 768,1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320 744,7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329 546,1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320 744,7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329 546,1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отра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10 009,3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и муниц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службы в Республике Татарстан на 2014 – 2019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гражданской службы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муниципальной слу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320 111,9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335 972,3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2 415 127,6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2 452 828,7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по профилактике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2 308 587,2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2 349 488,3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жи, их оздоровления и пов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оздоровительного э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отдыха, оздоровления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1 504 355,1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170 192,9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170 192,9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718 536,2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718 536,2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611 776,0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611 776,0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лодежь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повыш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информационного обе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печения, социальной и эк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номической активности 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экономической активности сельской молод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591 095,5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640 641,6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в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591 095,5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640 641,6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341 752,0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391 298,1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341 752,0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391 298,1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 на 2016 - 2018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плексного развития и пов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качества жизни мол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 поколения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комплексного развития и повышения кач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жизни молодого покол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политики, физической культуры и спорта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молодежной полит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жэтнического и межконфе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мира и согласия, упрочение общероссийской гражданской идентичности (российской нации), успе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социокультурная адапт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в обществе нетерпимого 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22 910 050,3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22 178 015,7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22 511 515,8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21 792 080,6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образования, включая инклюзивное, и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5 982 713,0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дошкольных образовательных организац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дошкольных образовательных организац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образования,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16 060 225,8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15 582 433,2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51 620,2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53 891,5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направленные на поддержку молодых специ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51 620,2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53 891,5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50 555,8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52 780,3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обеспечения 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и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литературой учащихся учреждений общего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тивопожарные мероприятия в муниципальных и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тия в учреждениях 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общего, средн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 образования в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обе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дополнительного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 в муниц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15 068 508,0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15 069 408,5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общего, средн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 образования в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обе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дополнительного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 в муниц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227 252,9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228 153,4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227 252,9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228 153,4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общего образования, проведение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754 602,0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273 342,9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669 959,1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257 117,1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чатных средств массовой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науки и техники и иные поощрения за особые заслуги перед государством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8 024,9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включая образование детей-инвалидов, и повышение кв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лификации работников 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73 272,5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53 972,0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31 240,7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31 240,7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325 257,1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профе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325 257,1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225 257,1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107 657,1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оценки качества обр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70 047,4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внедрение системы оценки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70 047,4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47 777,5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сфере культуры и искусства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художественного 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хозяйстве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жэтнического и межконфе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мира и согласия, упрочение общероссийской гражданской идентичности (российской нации), успе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социокультурная адапт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87 210,0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87 210,0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87 210,0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46 860,0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Стратегическое управление талантами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развертывания преемственной системы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интеллектуально–творческого потенциала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молодежи и стратегич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управление талантами в интересах инновационного развития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105 859,8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109 642,5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66 126,8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68 354,0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52 542,6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54 724,2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13 547,3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хозяйстве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27 279,8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22 518,1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23 463,6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7 119 404,2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7 083 376,5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7 005 129,2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6 966 746,7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формированию доступной среды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4 932 521,7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4 667 572,6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548 774,3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563 686,2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плексное развитие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548 774,3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563 686,2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381 991,6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394 157,2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381 991,6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394 157,2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государственных музеев-заповедников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159 529,0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атрального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1 401 361,3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1 483 568,0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театров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1 401 361,3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1 483 568,0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1 164 041,3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1 246 248,0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1 164 041,3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1 246 248,0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199 187,5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205 741,9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библиотечного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199 187,5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205 741,9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185 241,9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178 687,5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185 241,9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организаций и исполнительского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715 518,7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743 973,6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современного муз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715 518,7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743 973,6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661 059,5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689 514,4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661 059,5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689 514,4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сфере культуры и искусства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художественного 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Сохр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возрождение и поп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ляризация нематериального культурного наследия коре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народов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46 540,2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популяризация нематериального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46 540,2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25 105,5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25 105,5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художественных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народных худож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государственная охрана объектов культурного насл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 (памятников истории и культуры)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реализации комплексного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турное наследие – остров-град Свияжск и древний Бо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культурного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34 322,9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35 112,9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межрегионального и межнационального культу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34 322,9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35 112,9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33 322,9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33 322,9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34 112,9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16 880,7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16 880,7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16 880,7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3 910,7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335 633,8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336 677,0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335 633,8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336 677,0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63 958,4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63 958,4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272 693,0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272 718,6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272 693,0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272 718,6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Э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эффе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в учреждениях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Э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Э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Э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жэтнического и межконфе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мира и согласия, упрочение общероссийской гражданской идентичности (российской нации), успе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социокультурная адапт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1 992 515,0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2 218 861,6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1 992 515,0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2 218 861,6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1 992 515,0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2 218 861,6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49 587,6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47 210,1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47 937,6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кинематографии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47 210,1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47 937,6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47 210,1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47 937,6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65 414,9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67 042,2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65 414,9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67 042,2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государственная охрана объектов культурного насл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 (памятников истории и культуры)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чатных средств массовой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науки и техники и иные поощрения за особые заслуги перед государством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46 925,7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48 535,1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46 925,7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48 535,1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43 774,1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45 383,5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12 688,1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18 439 808,8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18 800 510,0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2 792 828,8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2 346 250,8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2 742 553,0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2 295 374,4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заболеваний и формиров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здорового образа жизни у населения Российской Федерации, включая сокращение потре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алкоголя и табака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включая высок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технологичную, медицинской помощи, скорой, в том числе скорой специализированной, медицинской помощи, мед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99 208,9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101 909,3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оказания медицинской помощи лицам, инфицированным вирусом иммунодефицита человека, гепатитами В и С. Трехуро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невая маршрутизация пацие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 Организация долечив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реабилитации. Сове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методов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филактики вертикальной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редачи ВИЧ от матери к пл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роприятий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51 997,5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онкологическ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заболеваниями. Трехуро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невая маршрутизация пацие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 Организация долечив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прочими забол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ваниями. Организация дол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18 211,8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пом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18 211,8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18 211,8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специализированной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пом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2 625 706,4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2 625 706,4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1 474 198,3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1 024 198,3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1 151 508,1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1 151 508,1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аций, обеспечение пожарной безопасности и безопасности людей на водных объектах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реабилитации лиц, работа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экстремальных услов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и пострадавших в чрезв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50 876,4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1 104 693,5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1 104 693,5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1 104 693,5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1 104 693,5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1 049 502,4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1 049 502,4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54 699,1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54 699,1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и обеспечение безопа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донорской крови и её компонентов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включая высок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технологичную, медицинской помощи, скорой, в том числе скорой специализированной, медицинской помощи, мед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496 754,0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512 997,1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55 222,8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57 431,7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441 531,2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455 565,4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120 070,1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125 056,3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120 070,1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125 056,3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заболеваний и формиров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120 070,1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125 056,3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инфекцио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включая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120 070,1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125 056,3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 прививок по эпидемическим показаниям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62 445,5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64 943,3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филактических) мероприятий, проводимых с применением лабораторных методов иссл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дования, в очагах инфекцио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а также на территориях и в помещениях, где имеются и сохраняются условия для возникновения или распространения инфе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заболеваний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здрав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и разработки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13 852 010,6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14 637 304,4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13 317 017,9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14 081 319,6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заболеваний и формиров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147 642,3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157 548,6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147 642,3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157 548,6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 предоставление услуг в  сфере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124 734,2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124 734,2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пансеризации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гражданских служащих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23 794,6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включая высок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технологичную, медицинской помощи, скорой, в том числе скорой специализированной, медицинской помощи, мед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6 792 445,0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6 887 405,9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прочими забол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ваниями. Организация дол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высокоте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нологичной медицинской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развитие новых эффе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оказания высокотехн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логичной медицинской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через систему обяз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2 139 403,0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2 194 642,2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преимущественно одноканального финансир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(кроме оказания высок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оказания специализ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рованной медицинской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скорой, в том числе скорой специализированной, медицинской помощи, мед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 через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4 474 888,1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4 514 609,8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ударственно-частного пар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619 394,3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644 394,3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619 394,3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644 394,3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пом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612 294,3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637 294,3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612 294,3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637 294,3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реабилитации и санаторно-курортного леч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медицинской реабил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(реабилитации) работающих граждан непосредственно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стационарного лечения в условиях санаторно-курортного учреждения (го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 автономного учреждения здравоохранения)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143 463,2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148 785,9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государственной поддержки врачей-специалистов, врачей клинико-лабораторной ди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гностики, получивших гранты Правительства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обеспечения, в том числе в амбулаторных усл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 отношений, 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никающих в сфере обращения лекарственных средств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1 412 113,6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1 468 614,1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4 094 751,1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4 667 362,4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4 094 751,1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4 667 362,4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83 282,9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86 336,6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67 032,2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69 928,8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16 396,9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хозяйстве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21 040,5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22 237,5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предоставление услуг в сфере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3 201 713,2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3 759 203,1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49 016,6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3 126 697,1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3 682 302,5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786 874,5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797 745,2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542 306,4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543 399,4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16 225,8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16 874,8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228 342,3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237 471,0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510 812,7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531 204,8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510 812,7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531 204,8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обеспечения детей 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510 812,7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531 204,8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первых трех лет жизни специальными продуктами детского питания по рецептам врачей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510 812,7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531 204,8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474 592,4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493 535,7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37 669,1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сокр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смертности от доро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но-транспортных происш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34 495 547,8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35 280 098,7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708 170,8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736 447,8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708 170,8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736 447,8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708 170,8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736 447,8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708 170,8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736 447,8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тельное пенсионное обесп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698 931,6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726 839,0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697 389,0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725 142,4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содержания,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ходного пособия, а также предоставление иных мер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териального и социального обеспечения судьям Конст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туционного суда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4 870 966,4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5 061 064,6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4 870 966,4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5 061 064,6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развитие социального обслуживания населения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4 746 155,3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4 936 157,4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учреждений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4 606 794,2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4 796 973,4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990 631,2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990 631,2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3 652 955,9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3 806 342,2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850 685,6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891 777,9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137 093,4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139 539,6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2 656 588,1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2 766 435,9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средств 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 учреждениям социального обслуживания на совершенствование матер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ально-технической базы, в том числе проведение кап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58 995,6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58 818,5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34 727,7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21 454,7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социальных услуг в негосударственных организ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государственной поддержки педагогическим работникам - молодым спец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алистам государственных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социального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формированию доступной среды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индивидуальных тепловых пунктов с погодным регулированием температу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режима и приборов уч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тепла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(замена и уст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новка) учреждений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приборами учета: природного газа, электрич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энергии, холодной и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рячей воды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освещ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учреждений социальной сферы (замена ламп накал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энергосберегающие лампы)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26 153 211,6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26 608 953,0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программы обязательного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12 073 120,1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12 522 777,0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420 876,9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435 263,1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отдельным категориям граждан, устано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федеральным и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публиканским законодател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378 313,4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на погребение и возм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расходов по гарант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рованному перечню услуг по погребению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35 418,1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33 883,3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65 461,8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62 728,4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65 237,6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отдел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207 897,7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216 213,5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207 688,6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215 996,1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граждан, уст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статьей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поддержке населения в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56 949,7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56 949,7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56 949,7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7 294 095,7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7 590 278,4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7 289 257,4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7 585 266,6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4 362 694,7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4 539 035,4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28 574,4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29 795,5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4 223 924,8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4 394 636,6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114 603,3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25 138,2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24 429,5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 и лиц, признанных пострадавшими от политич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46 220,9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48 069,7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2 855 093,0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2 971 902,8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2 834 559,3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2 950 436,5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адресности предоста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мер социальной 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гражданам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5 011,8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помощи гражданам в  Республике Татарстан в соо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законодательством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4 322 417,6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4 497 235,5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4 318 545,9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4 493 208,9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487 669,5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507 257,7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485 847,7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505 358,6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2 973 513,3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3 093 936,8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6 412,1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2 967 347,8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3 087 524,7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857 363,1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892 014,4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854 737,2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889 276,0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ценности и общ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престижа семейн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образа жизни, пропаганда ответственного отцовства и материнства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4 026,6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4 026,6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35 729,9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формированию доступной среды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35 729,9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35 729,9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200 254,8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206 265,0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молодым семьям  социальных выплат на приобретение жилья эк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ном-класса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семей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условий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включая организацию их переезда в другую местность для замещения рабочих мест, создаваемых в том числе в рамках реализации федерал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целевых программ и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вестиционных программ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услуг общественного транспорта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жэтнического и межконфе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мира и согласия, упрочение общероссийской гражданской идентичности (российской нации), успе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социокультурная адапт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2 543 381,9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2 645 117,2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2 226 909,9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2 315 986,3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2 226 909,9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2 315 986,3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1 043 030,4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1 084 751,6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реал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зующих образовательную программу дошкольного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1 043 030,4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1 084 751,6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1 041 624,2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1 083 289,2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1 183 879,5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1 231 234,7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340 491,4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327 395,6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340 491,4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192 912,6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200 629,1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192 912,6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200 629,1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656 327,3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682 580,4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656 327,3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682 580,4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специализированн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жилищного фонда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детям-сиротам и детям, оставшимся без попечения родителей, 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числа детей-сирот и детей, оставшихся без поп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обеспечение предоставл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жилых помещений детям-сиротам и детям, оставшимся без попечения родителей, 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316 472,0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329 130,9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219 817,1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228 516,1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219 817,1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228 516,1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217 727,1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226 426,1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193 544,3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201 950,3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24 455,8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2 828 444,2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2 664 805,7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1 624 431,8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1 460 197,8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1 558 379,4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1 393 349,4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371 679,4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393 349,4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371 679,4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393 349,4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спортивной подготовки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371 679,4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393 349,4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215 020,7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234 284,1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156 658,7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159 065,3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политики, физической культуры и спорта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проведению в 2018 году че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подготовке и проведению чемпионата мира по футболу в 2018 году в Российской 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66 052,4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66 848,4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558 620,0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формированию доступной среды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государственной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политики, физической культуры и спорта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формированию доступной среды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606 758,9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606 758,9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606 758,9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606 758,9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200 539,3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200 634,4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молодежной политики и 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политики в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и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области физической культуры и спо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39 253,9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37 551,9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38 927,4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32 260,3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33 623,4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1 186 586,9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1 183 532,4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603 168,4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603 829,4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формированию доступной среды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и развитие информационного пространства и массовых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телерадиоорганизациям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жэтнического и межконфе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мира и согласия, упрочение общероссийской гражданской идентичности (российской нации), успе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социокультурная адапт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566 980,5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562 799,7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550 849,5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551 918,7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550 849,5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551 918,7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поддержка и развитие информационного пространства и массовых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550 849,5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551 918,7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социально зн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чимых проектов, выпуск книг, изданий для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45 495,2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45 495,2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 постановлений и распоряж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Кабинета Министров Республики Татарстан и но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мативных актов республика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органов государственной власти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жэтнического и межконфе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мира и согласия, упрочение общероссийской гражданской идентичности (российской нации), успе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социокультурная адапт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16 903,3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технол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16 903,3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16 903,3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16 903,3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16 900,9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11 637,9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МУН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ДОЛГА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внутреннего и муниц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управление гос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ударственному долгу Респу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долга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0254E1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средства, напра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ляемые на уплату процентов за рассрочку по бюджетным кредитам, выделенным из ф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 и пр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шедшим реструктуризацию в соответствии с постановлен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Правительства  Росси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от 18 декабря 2012 года №</w:t>
            </w:r>
            <w:r w:rsidRPr="00025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нительных условиях и поря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проведения реструктуриз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обязательств (задолже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0254E1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0254E1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0254E1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0254E1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761268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761268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10 928 081,3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10 522 543,3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и муниципальных 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межбюджетных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479 731,3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544 293,4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10 448 350,0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9 978 249,9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9 344 350,0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8 874 249,9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межбюджетных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9 344 350,0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8 874 249,9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выравнивание бюджетной обеспеченности и предоставление иных видов межбюджетных трансфертов бюджетам поселений, вход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состав муниципального района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1 567 988,4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1 533 260,1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1 567 988,4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1 533 260,1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предоставл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общедоступного и бе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дошкольного, начального общего, основн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общего, среднего общего образования по основным общеобразовательным пр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в муниципальных образовательных организац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организацию предоста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дополнительного обр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 в муниципал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создание условий для осуществления присмотра и ухода за детьми, содержания детей в муниципальных обр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организациях, а также организацию отдыха детей в каникулярное время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7 711 828,8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7 280 720,6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7 711 828,8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7 280 720,6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осуществление государственных полномочий Республики Татарстан по ра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чету и предоставлению дот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64 532,8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64 532,8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60 269,2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на решение вопросов местного значения, осуществляемое с привлечением средств сам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обложения граждан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 на предоставление грантов сел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поселениям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377393" w:rsidRPr="00AE6DFD" w:rsidTr="00AE6DFD">
        <w:trPr>
          <w:trHeight w:val="70"/>
        </w:trPr>
        <w:tc>
          <w:tcPr>
            <w:tcW w:w="3345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179 990 790,3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377393" w:rsidRPr="00AE6DFD" w:rsidRDefault="00377393" w:rsidP="00AA6958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179 438 753,8</w:t>
            </w:r>
          </w:p>
        </w:tc>
      </w:tr>
    </w:tbl>
    <w:p w:rsidR="001C1874" w:rsidRDefault="001C1874"/>
    <w:p w:rsidR="00C514AA" w:rsidRDefault="00C514AA"/>
    <w:sectPr w:rsidR="00C514AA" w:rsidSect="00AA6958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874" w:rsidRDefault="001C1874" w:rsidP="00183A23">
      <w:pPr>
        <w:spacing w:after="0" w:line="240" w:lineRule="auto"/>
      </w:pPr>
      <w:r>
        <w:separator/>
      </w:r>
    </w:p>
  </w:endnote>
  <w:endnote w:type="continuationSeparator" w:id="0">
    <w:p w:rsidR="001C1874" w:rsidRDefault="001C187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874" w:rsidRDefault="001C1874" w:rsidP="00183A23">
      <w:pPr>
        <w:spacing w:after="0" w:line="240" w:lineRule="auto"/>
      </w:pPr>
      <w:r>
        <w:separator/>
      </w:r>
    </w:p>
  </w:footnote>
  <w:footnote w:type="continuationSeparator" w:id="0">
    <w:p w:rsidR="001C1874" w:rsidRDefault="001C187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C1874" w:rsidRDefault="001C1874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7393">
          <w:rPr>
            <w:rFonts w:ascii="Times New Roman" w:hAnsi="Times New Roman" w:cs="Times New Roman"/>
            <w:noProof/>
            <w:sz w:val="24"/>
            <w:szCs w:val="24"/>
          </w:rPr>
          <w:t>201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C1874" w:rsidRDefault="001C18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9420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C1874" w:rsidRPr="00E32836" w:rsidRDefault="001C1874">
        <w:pPr>
          <w:pStyle w:val="a5"/>
          <w:jc w:val="center"/>
          <w:rPr>
            <w:rFonts w:ascii="Times New Roman" w:hAnsi="Times New Roman" w:cs="Times New Roman"/>
          </w:rPr>
        </w:pPr>
        <w:r w:rsidRPr="00E32836">
          <w:rPr>
            <w:rFonts w:ascii="Times New Roman" w:hAnsi="Times New Roman" w:cs="Times New Roman"/>
          </w:rPr>
          <w:fldChar w:fldCharType="begin"/>
        </w:r>
        <w:r w:rsidRPr="00E32836">
          <w:rPr>
            <w:rFonts w:ascii="Times New Roman" w:hAnsi="Times New Roman" w:cs="Times New Roman"/>
          </w:rPr>
          <w:instrText>PAGE   \* MERGEFORMAT</w:instrText>
        </w:r>
        <w:r w:rsidRPr="00E32836">
          <w:rPr>
            <w:rFonts w:ascii="Times New Roman" w:hAnsi="Times New Roman" w:cs="Times New Roman"/>
          </w:rPr>
          <w:fldChar w:fldCharType="separate"/>
        </w:r>
        <w:r w:rsidR="00377393">
          <w:rPr>
            <w:rFonts w:ascii="Times New Roman" w:hAnsi="Times New Roman" w:cs="Times New Roman"/>
            <w:noProof/>
          </w:rPr>
          <w:t>117</w:t>
        </w:r>
        <w:r w:rsidRPr="00E32836">
          <w:rPr>
            <w:rFonts w:ascii="Times New Roman" w:hAnsi="Times New Roman" w:cs="Times New Roman"/>
          </w:rPr>
          <w:fldChar w:fldCharType="end"/>
        </w:r>
      </w:p>
    </w:sdtContent>
  </w:sdt>
  <w:p w:rsidR="001C1874" w:rsidRDefault="001C18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11881"/>
    <w:rsid w:val="000254E1"/>
    <w:rsid w:val="00042458"/>
    <w:rsid w:val="00057014"/>
    <w:rsid w:val="00060FEF"/>
    <w:rsid w:val="0006641F"/>
    <w:rsid w:val="00077E95"/>
    <w:rsid w:val="0009563A"/>
    <w:rsid w:val="000A1078"/>
    <w:rsid w:val="000B4583"/>
    <w:rsid w:val="000C5C9E"/>
    <w:rsid w:val="000D7585"/>
    <w:rsid w:val="000D7EB9"/>
    <w:rsid w:val="000E6734"/>
    <w:rsid w:val="00112864"/>
    <w:rsid w:val="001157DC"/>
    <w:rsid w:val="00117D4C"/>
    <w:rsid w:val="001321D1"/>
    <w:rsid w:val="001331C9"/>
    <w:rsid w:val="00152CA8"/>
    <w:rsid w:val="00153DC7"/>
    <w:rsid w:val="00155454"/>
    <w:rsid w:val="001756EF"/>
    <w:rsid w:val="00183A23"/>
    <w:rsid w:val="001848B8"/>
    <w:rsid w:val="00187B9E"/>
    <w:rsid w:val="001A0ED9"/>
    <w:rsid w:val="001A7785"/>
    <w:rsid w:val="001B39A6"/>
    <w:rsid w:val="001C1874"/>
    <w:rsid w:val="001C5556"/>
    <w:rsid w:val="001C7107"/>
    <w:rsid w:val="001F57F9"/>
    <w:rsid w:val="00207D1C"/>
    <w:rsid w:val="00274A2F"/>
    <w:rsid w:val="002778A9"/>
    <w:rsid w:val="002967F9"/>
    <w:rsid w:val="002C40A9"/>
    <w:rsid w:val="002C4941"/>
    <w:rsid w:val="00304F23"/>
    <w:rsid w:val="00311117"/>
    <w:rsid w:val="00324F08"/>
    <w:rsid w:val="00325320"/>
    <w:rsid w:val="00330B9B"/>
    <w:rsid w:val="00376BD8"/>
    <w:rsid w:val="00377393"/>
    <w:rsid w:val="00382CA7"/>
    <w:rsid w:val="00385A2D"/>
    <w:rsid w:val="003A42A2"/>
    <w:rsid w:val="003A5488"/>
    <w:rsid w:val="003C4436"/>
    <w:rsid w:val="003C5A52"/>
    <w:rsid w:val="003D0BF0"/>
    <w:rsid w:val="00413947"/>
    <w:rsid w:val="00422901"/>
    <w:rsid w:val="0043463A"/>
    <w:rsid w:val="00446E32"/>
    <w:rsid w:val="00447F77"/>
    <w:rsid w:val="0045000E"/>
    <w:rsid w:val="0046681A"/>
    <w:rsid w:val="004A7404"/>
    <w:rsid w:val="004B1ED1"/>
    <w:rsid w:val="004E0D51"/>
    <w:rsid w:val="004E2773"/>
    <w:rsid w:val="004F243C"/>
    <w:rsid w:val="00501897"/>
    <w:rsid w:val="0050508C"/>
    <w:rsid w:val="005064C3"/>
    <w:rsid w:val="00557EBD"/>
    <w:rsid w:val="00574D60"/>
    <w:rsid w:val="00575B8A"/>
    <w:rsid w:val="00581F8E"/>
    <w:rsid w:val="005821F1"/>
    <w:rsid w:val="00593844"/>
    <w:rsid w:val="005B57D8"/>
    <w:rsid w:val="005C1340"/>
    <w:rsid w:val="005C2F92"/>
    <w:rsid w:val="005C7689"/>
    <w:rsid w:val="005E24ED"/>
    <w:rsid w:val="005F1E97"/>
    <w:rsid w:val="005F223E"/>
    <w:rsid w:val="005F4C75"/>
    <w:rsid w:val="005F6813"/>
    <w:rsid w:val="005F69B4"/>
    <w:rsid w:val="00606FFB"/>
    <w:rsid w:val="00620149"/>
    <w:rsid w:val="0062379F"/>
    <w:rsid w:val="00642C14"/>
    <w:rsid w:val="006601C3"/>
    <w:rsid w:val="0067281C"/>
    <w:rsid w:val="0069614D"/>
    <w:rsid w:val="00697778"/>
    <w:rsid w:val="006B3514"/>
    <w:rsid w:val="006D37BF"/>
    <w:rsid w:val="006F0C32"/>
    <w:rsid w:val="00712B85"/>
    <w:rsid w:val="00717F43"/>
    <w:rsid w:val="0072129B"/>
    <w:rsid w:val="00724041"/>
    <w:rsid w:val="00762B91"/>
    <w:rsid w:val="00770F55"/>
    <w:rsid w:val="007723EE"/>
    <w:rsid w:val="007735FB"/>
    <w:rsid w:val="00781A6F"/>
    <w:rsid w:val="00781ABD"/>
    <w:rsid w:val="00781DD4"/>
    <w:rsid w:val="007A2FD4"/>
    <w:rsid w:val="007A60DE"/>
    <w:rsid w:val="007A78D8"/>
    <w:rsid w:val="007B2D78"/>
    <w:rsid w:val="007B2DC6"/>
    <w:rsid w:val="007C4949"/>
    <w:rsid w:val="007C66D1"/>
    <w:rsid w:val="007D67E9"/>
    <w:rsid w:val="007E5E4A"/>
    <w:rsid w:val="00837A08"/>
    <w:rsid w:val="00851C5D"/>
    <w:rsid w:val="0085699D"/>
    <w:rsid w:val="00874DCF"/>
    <w:rsid w:val="00886DD0"/>
    <w:rsid w:val="00892B04"/>
    <w:rsid w:val="008B07B3"/>
    <w:rsid w:val="008C1028"/>
    <w:rsid w:val="008C2536"/>
    <w:rsid w:val="008D4E11"/>
    <w:rsid w:val="008D79C6"/>
    <w:rsid w:val="00901810"/>
    <w:rsid w:val="00913093"/>
    <w:rsid w:val="00914C48"/>
    <w:rsid w:val="00921558"/>
    <w:rsid w:val="0095069F"/>
    <w:rsid w:val="00956404"/>
    <w:rsid w:val="00956641"/>
    <w:rsid w:val="00964AF4"/>
    <w:rsid w:val="00992913"/>
    <w:rsid w:val="00994B0B"/>
    <w:rsid w:val="009A0D2D"/>
    <w:rsid w:val="009C1A25"/>
    <w:rsid w:val="009D5A05"/>
    <w:rsid w:val="009E01C5"/>
    <w:rsid w:val="009E22CC"/>
    <w:rsid w:val="009E46A7"/>
    <w:rsid w:val="009F10F1"/>
    <w:rsid w:val="009F37E8"/>
    <w:rsid w:val="009F50A1"/>
    <w:rsid w:val="009F701C"/>
    <w:rsid w:val="00A04EEF"/>
    <w:rsid w:val="00A15975"/>
    <w:rsid w:val="00A20EFE"/>
    <w:rsid w:val="00A55608"/>
    <w:rsid w:val="00A73826"/>
    <w:rsid w:val="00AA243D"/>
    <w:rsid w:val="00AA5281"/>
    <w:rsid w:val="00AA6958"/>
    <w:rsid w:val="00AB12A7"/>
    <w:rsid w:val="00AE6DFD"/>
    <w:rsid w:val="00B04E3C"/>
    <w:rsid w:val="00B1021A"/>
    <w:rsid w:val="00B15608"/>
    <w:rsid w:val="00B15758"/>
    <w:rsid w:val="00B41941"/>
    <w:rsid w:val="00B61AD6"/>
    <w:rsid w:val="00B831A8"/>
    <w:rsid w:val="00B839D3"/>
    <w:rsid w:val="00B859B8"/>
    <w:rsid w:val="00B859D2"/>
    <w:rsid w:val="00BA2C0D"/>
    <w:rsid w:val="00BA3806"/>
    <w:rsid w:val="00BB1639"/>
    <w:rsid w:val="00BB28B0"/>
    <w:rsid w:val="00BC58E0"/>
    <w:rsid w:val="00BD6FCE"/>
    <w:rsid w:val="00BE0A0A"/>
    <w:rsid w:val="00BE34E4"/>
    <w:rsid w:val="00BF445A"/>
    <w:rsid w:val="00C21D9A"/>
    <w:rsid w:val="00C31184"/>
    <w:rsid w:val="00C4515F"/>
    <w:rsid w:val="00C514AA"/>
    <w:rsid w:val="00C539B3"/>
    <w:rsid w:val="00C66378"/>
    <w:rsid w:val="00C82E97"/>
    <w:rsid w:val="00CA222C"/>
    <w:rsid w:val="00CB2F47"/>
    <w:rsid w:val="00CC4FBC"/>
    <w:rsid w:val="00CC51C7"/>
    <w:rsid w:val="00CD13D2"/>
    <w:rsid w:val="00CD6202"/>
    <w:rsid w:val="00CE0DE3"/>
    <w:rsid w:val="00CE5184"/>
    <w:rsid w:val="00CE60FF"/>
    <w:rsid w:val="00CF1C6E"/>
    <w:rsid w:val="00D261E6"/>
    <w:rsid w:val="00D26D09"/>
    <w:rsid w:val="00D30DFE"/>
    <w:rsid w:val="00D405C5"/>
    <w:rsid w:val="00D4127C"/>
    <w:rsid w:val="00D4161C"/>
    <w:rsid w:val="00D441CC"/>
    <w:rsid w:val="00D5754F"/>
    <w:rsid w:val="00D671A9"/>
    <w:rsid w:val="00D72F1B"/>
    <w:rsid w:val="00D84735"/>
    <w:rsid w:val="00DA7829"/>
    <w:rsid w:val="00DD3D4A"/>
    <w:rsid w:val="00E02725"/>
    <w:rsid w:val="00E05D51"/>
    <w:rsid w:val="00E1660F"/>
    <w:rsid w:val="00E32836"/>
    <w:rsid w:val="00E35FE0"/>
    <w:rsid w:val="00E367E8"/>
    <w:rsid w:val="00E45BD8"/>
    <w:rsid w:val="00E50D45"/>
    <w:rsid w:val="00E60F8D"/>
    <w:rsid w:val="00E8047F"/>
    <w:rsid w:val="00EA6B16"/>
    <w:rsid w:val="00ED3D2A"/>
    <w:rsid w:val="00EE496A"/>
    <w:rsid w:val="00EF71F9"/>
    <w:rsid w:val="00EF79ED"/>
    <w:rsid w:val="00F43AC2"/>
    <w:rsid w:val="00F46D58"/>
    <w:rsid w:val="00F63982"/>
    <w:rsid w:val="00F9498B"/>
    <w:rsid w:val="00FA1A1E"/>
    <w:rsid w:val="00FA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0254E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0254E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0254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0254E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0254E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0254E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0254E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0254E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254E1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EF7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EF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E35FE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35FE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35FE0"/>
    <w:rPr>
      <w:vertAlign w:val="superscript"/>
    </w:rPr>
  </w:style>
  <w:style w:type="character" w:customStyle="1" w:styleId="10">
    <w:name w:val="Заголовок 1 Знак"/>
    <w:basedOn w:val="a0"/>
    <w:link w:val="1"/>
    <w:rsid w:val="000254E1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0254E1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0254E1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0254E1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0254E1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0254E1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0254E1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0254E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254E1"/>
    <w:rPr>
      <w:rFonts w:ascii="Cambria" w:eastAsia="Times New Roman" w:hAnsi="Cambria" w:cs="Times New Roman"/>
      <w:lang w:val="tt-RU" w:eastAsia="ru-RU"/>
    </w:rPr>
  </w:style>
  <w:style w:type="paragraph" w:styleId="ac">
    <w:name w:val="Title"/>
    <w:basedOn w:val="a"/>
    <w:link w:val="ad"/>
    <w:qFormat/>
    <w:rsid w:val="000254E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d">
    <w:name w:val="Название Знак"/>
    <w:basedOn w:val="a0"/>
    <w:link w:val="ac"/>
    <w:rsid w:val="000254E1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e">
    <w:name w:val="List Paragraph"/>
    <w:basedOn w:val="a"/>
    <w:qFormat/>
    <w:rsid w:val="000254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9809D-A03B-4E4B-A3BA-35A840E5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149</Pages>
  <Words>35246</Words>
  <Characters>200907</Characters>
  <Application>Microsoft Office Word</Application>
  <DocSecurity>0</DocSecurity>
  <Lines>1674</Lines>
  <Paragraphs>471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154</cp:revision>
  <cp:lastPrinted>2015-09-17T13:21:00Z</cp:lastPrinted>
  <dcterms:created xsi:type="dcterms:W3CDTF">2013-09-18T21:45:00Z</dcterms:created>
  <dcterms:modified xsi:type="dcterms:W3CDTF">2016-10-05T10:21:00Z</dcterms:modified>
</cp:coreProperties>
</file>